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A253BC" w:rsidRDefault="0046526C" w:rsidP="00244981">
      <w:pPr>
        <w:pStyle w:val="berschrift1"/>
        <w:spacing w:before="0" w:after="0" w:line="276" w:lineRule="auto"/>
        <w:jc w:val="left"/>
      </w:pPr>
      <w:proofErr w:type="gramStart"/>
      <w:r w:rsidRPr="00A253BC">
        <w:t xml:space="preserve">Nuova scarificatrice di grossa taglia </w:t>
      </w:r>
      <w:r w:rsidR="00FB62FC" w:rsidRPr="00A253BC">
        <w:t xml:space="preserve">Wirtgen </w:t>
      </w:r>
      <w:r w:rsidRPr="00A253BC">
        <w:t>W 210 XP: campionessa in potenza nella sua classe di peso</w:t>
      </w:r>
      <w:proofErr w:type="gramEnd"/>
    </w:p>
    <w:p w:rsidR="002E765F" w:rsidRPr="00A253BC" w:rsidRDefault="002E765F" w:rsidP="002E765F">
      <w:pPr>
        <w:pStyle w:val="Text"/>
      </w:pPr>
    </w:p>
    <w:p w:rsidR="00482FD4" w:rsidRPr="00A253BC" w:rsidRDefault="00651CDB" w:rsidP="007658CA">
      <w:pPr>
        <w:pStyle w:val="Text"/>
        <w:spacing w:line="276" w:lineRule="auto"/>
        <w:rPr>
          <w:rStyle w:val="Hervorhebung"/>
        </w:rPr>
      </w:pPr>
      <w:r w:rsidRPr="00A253BC">
        <w:rPr>
          <w:rStyle w:val="Hervorhebung"/>
        </w:rPr>
        <w:t>Gli esperti della Wirtgen hanno ampliat</w:t>
      </w:r>
      <w:r w:rsidR="008D3D4F">
        <w:rPr>
          <w:rStyle w:val="Hervorhebung"/>
        </w:rPr>
        <w:t xml:space="preserve">o la vasta gamma di prodotti </w:t>
      </w:r>
      <w:r w:rsidRPr="00A253BC">
        <w:rPr>
          <w:rStyle w:val="Hervorhebung"/>
        </w:rPr>
        <w:t xml:space="preserve">con </w:t>
      </w:r>
      <w:r w:rsidR="008D3D4F" w:rsidRPr="00A253BC">
        <w:rPr>
          <w:rStyle w:val="Hervorhebung"/>
        </w:rPr>
        <w:t xml:space="preserve">una </w:t>
      </w:r>
      <w:r w:rsidR="008D3D4F">
        <w:rPr>
          <w:rStyle w:val="Hervorhebung"/>
        </w:rPr>
        <w:t>scarificatrice</w:t>
      </w:r>
      <w:r w:rsidR="008D3D4F" w:rsidRPr="00A253BC">
        <w:rPr>
          <w:rStyle w:val="Hervorhebung"/>
        </w:rPr>
        <w:t xml:space="preserve"> ad alte prestazioni</w:t>
      </w:r>
      <w:r w:rsidR="008D3D4F">
        <w:rPr>
          <w:rStyle w:val="Hervorhebung"/>
        </w:rPr>
        <w:t>:</w:t>
      </w:r>
      <w:r w:rsidR="008D3D4F" w:rsidRPr="00A253BC">
        <w:rPr>
          <w:rStyle w:val="Hervorhebung"/>
        </w:rPr>
        <w:t xml:space="preserve"> </w:t>
      </w:r>
      <w:r w:rsidR="008D3D4F">
        <w:rPr>
          <w:rStyle w:val="Hervorhebung"/>
        </w:rPr>
        <w:t>la</w:t>
      </w:r>
      <w:r w:rsidRPr="00A253BC">
        <w:rPr>
          <w:rStyle w:val="Hervorhebung"/>
        </w:rPr>
        <w:t xml:space="preserve"> </w:t>
      </w:r>
      <w:r w:rsidR="008D3D4F">
        <w:rPr>
          <w:rStyle w:val="Hervorhebung"/>
        </w:rPr>
        <w:t>nuova W 210 XP</w:t>
      </w:r>
      <w:r w:rsidRPr="00A253BC">
        <w:rPr>
          <w:rStyle w:val="Hervorhebung"/>
        </w:rPr>
        <w:t>. L’enorme potenza motrice e il peso della macchina in assetto di trasporto</w:t>
      </w:r>
      <w:r w:rsidR="005A0E16">
        <w:rPr>
          <w:rStyle w:val="Hervorhebung"/>
        </w:rPr>
        <w:t>, ottimizzato in funzione dell’applicazione specifica,</w:t>
      </w:r>
      <w:r w:rsidRPr="00A253BC">
        <w:rPr>
          <w:rStyle w:val="Hervorhebung"/>
        </w:rPr>
        <w:t xml:space="preserve"> </w:t>
      </w:r>
      <w:r w:rsidR="005A0E16">
        <w:rPr>
          <w:rStyle w:val="Hervorhebung"/>
        </w:rPr>
        <w:t>ne fanno i</w:t>
      </w:r>
      <w:r w:rsidR="008D3D4F">
        <w:rPr>
          <w:rStyle w:val="Hervorhebung"/>
        </w:rPr>
        <w:t>l</w:t>
      </w:r>
      <w:r w:rsidRPr="00A253BC">
        <w:rPr>
          <w:rStyle w:val="Hervorhebung"/>
        </w:rPr>
        <w:t xml:space="preserve"> punto di riferimento in questa classe di macchine.</w:t>
      </w:r>
    </w:p>
    <w:p w:rsidR="00482FD4" w:rsidRPr="00A253BC" w:rsidRDefault="00482FD4" w:rsidP="007658CA">
      <w:pPr>
        <w:pStyle w:val="Text"/>
        <w:spacing w:line="276" w:lineRule="auto"/>
        <w:rPr>
          <w:rStyle w:val="Hervorhebung"/>
        </w:rPr>
      </w:pPr>
    </w:p>
    <w:p w:rsidR="00651CDB" w:rsidRPr="00A253BC" w:rsidRDefault="00651CDB" w:rsidP="0014683F">
      <w:pPr>
        <w:pStyle w:val="Text"/>
        <w:spacing w:line="276" w:lineRule="auto"/>
        <w:rPr>
          <w:rStyle w:val="Hervorhebung"/>
        </w:rPr>
      </w:pPr>
      <w:r w:rsidRPr="00A253BC">
        <w:rPr>
          <w:rStyle w:val="Hervorhebung"/>
        </w:rPr>
        <w:t>Una macchina professionale con</w:t>
      </w:r>
      <w:r w:rsidRPr="00A253BC">
        <w:t xml:space="preserve"> </w:t>
      </w:r>
      <w:r w:rsidRPr="00A253BC">
        <w:rPr>
          <w:rStyle w:val="Hervorhebung"/>
        </w:rPr>
        <w:t>un esteso ventaglio di applicazioni possibili</w:t>
      </w:r>
    </w:p>
    <w:p w:rsidR="0014683F" w:rsidRPr="00A253BC" w:rsidRDefault="007D3964" w:rsidP="0014683F">
      <w:pPr>
        <w:pStyle w:val="Text"/>
        <w:spacing w:line="276" w:lineRule="auto"/>
        <w:rPr>
          <w:rStyle w:val="Hervorhebung"/>
          <w:b w:val="0"/>
        </w:rPr>
      </w:pPr>
      <w:r w:rsidRPr="00A253BC">
        <w:rPr>
          <w:rStyle w:val="Hervorhebung"/>
          <w:b w:val="0"/>
        </w:rPr>
        <w:t xml:space="preserve">La W 210 XP è una campionessa in potenza nella sua classe di peso. Il potente motore a sei cilindri eroga la bellezza di 571 kW. Ciò permette alla macchina professionale di coprire un ampio ventaglio di applicazioni, dal ripristino del manto stradale </w:t>
      </w:r>
      <w:proofErr w:type="gramStart"/>
      <w:r w:rsidRPr="00A253BC">
        <w:rPr>
          <w:rStyle w:val="Hervorhebung"/>
          <w:b w:val="0"/>
        </w:rPr>
        <w:t>alla scarifica</w:t>
      </w:r>
      <w:proofErr w:type="gramEnd"/>
      <w:r w:rsidRPr="00A253BC">
        <w:rPr>
          <w:rStyle w:val="Hervorhebung"/>
          <w:b w:val="0"/>
        </w:rPr>
        <w:t xml:space="preserve"> a tutto spessore, fino agli interventi di fresatura fine.</w:t>
      </w:r>
    </w:p>
    <w:p w:rsidR="007D3964" w:rsidRPr="00A253BC" w:rsidRDefault="007D3964" w:rsidP="007D3964">
      <w:pPr>
        <w:pStyle w:val="Text"/>
        <w:spacing w:line="276" w:lineRule="auto"/>
        <w:rPr>
          <w:rStyle w:val="Hervorhebung"/>
        </w:rPr>
      </w:pPr>
    </w:p>
    <w:p w:rsidR="007D3964" w:rsidRPr="00A253BC" w:rsidRDefault="009B6166" w:rsidP="007D3964">
      <w:pPr>
        <w:pStyle w:val="Text"/>
        <w:spacing w:line="276" w:lineRule="auto"/>
        <w:rPr>
          <w:rStyle w:val="Hervorhebung"/>
          <w:b w:val="0"/>
          <w:i/>
        </w:rPr>
      </w:pPr>
      <w:r w:rsidRPr="00A253BC">
        <w:rPr>
          <w:rStyle w:val="Hervorhebung"/>
          <w:b w:val="0"/>
          <w:i/>
        </w:rPr>
        <w:t xml:space="preserve">Alto grado di utilizzazione della macchina grazie </w:t>
      </w:r>
      <w:proofErr w:type="gramStart"/>
      <w:r w:rsidRPr="00A253BC">
        <w:rPr>
          <w:rStyle w:val="Hervorhebung"/>
          <w:b w:val="0"/>
          <w:i/>
        </w:rPr>
        <w:t>all’</w:t>
      </w:r>
      <w:proofErr w:type="gramEnd"/>
      <w:r w:rsidRPr="00A253BC">
        <w:rPr>
          <w:rStyle w:val="Hervorhebung"/>
          <w:b w:val="0"/>
          <w:i/>
        </w:rPr>
        <w:t>FCS Light</w:t>
      </w:r>
    </w:p>
    <w:p w:rsidR="00BB5AA6" w:rsidRPr="00A253BC" w:rsidRDefault="009B6166" w:rsidP="009B6166">
      <w:pPr>
        <w:pStyle w:val="Text"/>
        <w:spacing w:line="276" w:lineRule="auto"/>
        <w:rPr>
          <w:rStyle w:val="Hervorhebung"/>
          <w:b w:val="0"/>
        </w:rPr>
      </w:pPr>
      <w:r w:rsidRPr="00A253BC">
        <w:rPr>
          <w:rStyle w:val="Hervorhebung"/>
          <w:b w:val="0"/>
        </w:rPr>
        <w:t xml:space="preserve">Di serie la W 210 XP è dotata di un gruppo fresante da 2 m. A richiesta sono disponibili gruppi fresanti con larghezze operative di 1,5 o 2,2 m. Il </w:t>
      </w:r>
      <w:proofErr w:type="spellStart"/>
      <w:r w:rsidRPr="00A253BC">
        <w:rPr>
          <w:rStyle w:val="Hervorhebung"/>
          <w:b w:val="0"/>
        </w:rPr>
        <w:t>Flexible</w:t>
      </w:r>
      <w:proofErr w:type="spellEnd"/>
      <w:r w:rsidRPr="00A253BC">
        <w:rPr>
          <w:rStyle w:val="Hervorhebung"/>
          <w:b w:val="0"/>
        </w:rPr>
        <w:t xml:space="preserve"> Cutter System Light (FCS Light) di casa Wirtgen assicura una maggiore flessibilità e un alto grado di utilizzazione della macchina – un fattore, questo, </w:t>
      </w:r>
      <w:proofErr w:type="gramStart"/>
      <w:r w:rsidRPr="00A253BC">
        <w:rPr>
          <w:rStyle w:val="Hervorhebung"/>
          <w:b w:val="0"/>
        </w:rPr>
        <w:t>determinante</w:t>
      </w:r>
      <w:proofErr w:type="gramEnd"/>
      <w:r w:rsidRPr="00A253BC">
        <w:rPr>
          <w:rStyle w:val="Hervorhebung"/>
          <w:b w:val="0"/>
        </w:rPr>
        <w:t xml:space="preserve"> per un impiego economico delle scarificatrici di grossa taglia. Sia il gruppo fresante da 2 m che quello da 2,2 m sono adatti per </w:t>
      </w:r>
      <w:proofErr w:type="gramStart"/>
      <w:r w:rsidRPr="00A253BC">
        <w:rPr>
          <w:rStyle w:val="Hervorhebung"/>
          <w:b w:val="0"/>
        </w:rPr>
        <w:t>l’</w:t>
      </w:r>
      <w:proofErr w:type="gramEnd"/>
      <w:r w:rsidRPr="00A253BC">
        <w:rPr>
          <w:rStyle w:val="Hervorhebung"/>
          <w:b w:val="0"/>
        </w:rPr>
        <w:t xml:space="preserve">FCS Light, con </w:t>
      </w:r>
      <w:r w:rsidR="00385579">
        <w:rPr>
          <w:rStyle w:val="Hervorhebung"/>
          <w:b w:val="0"/>
        </w:rPr>
        <w:t xml:space="preserve">il quale </w:t>
      </w:r>
      <w:r w:rsidRPr="00A253BC">
        <w:rPr>
          <w:rStyle w:val="Hervorhebung"/>
          <w:b w:val="0"/>
        </w:rPr>
        <w:t>è possibile sostituire senza problemi tamburi fresanti aventi la stessa larghezza ma interlinee differenti per adattare la macchina allo specifico intervento da eseguire.</w:t>
      </w:r>
    </w:p>
    <w:p w:rsidR="002E294E" w:rsidRPr="00A253BC" w:rsidRDefault="002E294E" w:rsidP="009B6166">
      <w:pPr>
        <w:pStyle w:val="Text"/>
        <w:spacing w:line="276" w:lineRule="auto"/>
        <w:rPr>
          <w:rStyle w:val="Hervorhebung"/>
          <w:b w:val="0"/>
        </w:rPr>
      </w:pPr>
    </w:p>
    <w:p w:rsidR="00004681" w:rsidRPr="00A253BC" w:rsidRDefault="00DB726A" w:rsidP="009B6166">
      <w:pPr>
        <w:pStyle w:val="Text"/>
        <w:spacing w:line="276" w:lineRule="auto"/>
        <w:rPr>
          <w:rStyle w:val="Hervorhebung"/>
          <w:b w:val="0"/>
          <w:i/>
        </w:rPr>
      </w:pPr>
      <w:r w:rsidRPr="00A253BC">
        <w:rPr>
          <w:rStyle w:val="Hervorhebung"/>
          <w:b w:val="0"/>
          <w:i/>
        </w:rPr>
        <w:t xml:space="preserve">Sistema HT22 di cambio rapido dei </w:t>
      </w:r>
      <w:proofErr w:type="spellStart"/>
      <w:r w:rsidRPr="00A253BC">
        <w:rPr>
          <w:rStyle w:val="Hervorhebung"/>
          <w:b w:val="0"/>
          <w:i/>
        </w:rPr>
        <w:t>portadenti</w:t>
      </w:r>
      <w:proofErr w:type="spellEnd"/>
      <w:r w:rsidRPr="00A253BC">
        <w:rPr>
          <w:rStyle w:val="Hervorhebung"/>
          <w:b w:val="0"/>
          <w:i/>
        </w:rPr>
        <w:t xml:space="preserve">: elevata produttività a fronte di costi d’esercizio </w:t>
      </w:r>
      <w:proofErr w:type="gramStart"/>
      <w:r w:rsidRPr="00A253BC">
        <w:rPr>
          <w:rStyle w:val="Hervorhebung"/>
          <w:b w:val="0"/>
          <w:i/>
        </w:rPr>
        <w:t>efficienti</w:t>
      </w:r>
      <w:proofErr w:type="gramEnd"/>
    </w:p>
    <w:p w:rsidR="007D3964" w:rsidRPr="00A253BC" w:rsidRDefault="005E32D9" w:rsidP="009B6166">
      <w:pPr>
        <w:pStyle w:val="Text"/>
        <w:spacing w:line="276" w:lineRule="auto"/>
        <w:rPr>
          <w:rStyle w:val="Hervorhebung"/>
          <w:b w:val="0"/>
        </w:rPr>
      </w:pPr>
      <w:r w:rsidRPr="00A253BC">
        <w:rPr>
          <w:rStyle w:val="Hervorhebung"/>
          <w:b w:val="0"/>
        </w:rPr>
        <w:t xml:space="preserve">Tutti i tamburi fresanti sono dotati del sistema Wirtgen HT22 di cambio rapido dei </w:t>
      </w:r>
      <w:proofErr w:type="spellStart"/>
      <w:r w:rsidRPr="00A253BC">
        <w:rPr>
          <w:rStyle w:val="Hervorhebung"/>
          <w:b w:val="0"/>
        </w:rPr>
        <w:t>portadenti</w:t>
      </w:r>
      <w:proofErr w:type="spellEnd"/>
      <w:r w:rsidRPr="00A253BC">
        <w:rPr>
          <w:rStyle w:val="Hervorhebung"/>
          <w:b w:val="0"/>
        </w:rPr>
        <w:t xml:space="preserve">, la cui robusta parte superiore può essere sostituita in modo rapido e </w:t>
      </w:r>
      <w:r w:rsidR="005A0E16">
        <w:rPr>
          <w:rStyle w:val="Hervorhebung"/>
          <w:b w:val="0"/>
        </w:rPr>
        <w:t>senza problemi</w:t>
      </w:r>
      <w:r w:rsidRPr="00A253BC">
        <w:rPr>
          <w:rStyle w:val="Hervorhebung"/>
          <w:b w:val="0"/>
        </w:rPr>
        <w:t xml:space="preserve"> direttamente in cantiere. Così si riducono al minimo i tempi di fermo della macchina e aumenta la durata utile del tamburo fresante.</w:t>
      </w:r>
      <w:r w:rsidRPr="00A253BC">
        <w:t xml:space="preserve"> </w:t>
      </w:r>
      <w:r w:rsidR="00D6697E">
        <w:rPr>
          <w:rStyle w:val="Hervorhebung"/>
          <w:b w:val="0"/>
        </w:rPr>
        <w:t>Nel comples</w:t>
      </w:r>
      <w:r w:rsidR="00385579">
        <w:rPr>
          <w:rStyle w:val="Hervorhebung"/>
          <w:b w:val="0"/>
        </w:rPr>
        <w:t>so</w:t>
      </w:r>
      <w:r w:rsidRPr="00A253BC">
        <w:rPr>
          <w:rStyle w:val="Hervorhebung"/>
          <w:b w:val="0"/>
        </w:rPr>
        <w:t xml:space="preserve"> il sistema HT22 garantisce la massima produttività della scarificatrice e costi d’esercizio efficienti.</w:t>
      </w:r>
    </w:p>
    <w:p w:rsidR="007D3964" w:rsidRPr="00A253BC" w:rsidRDefault="007D3964" w:rsidP="0014683F">
      <w:pPr>
        <w:pStyle w:val="Text"/>
        <w:spacing w:line="276" w:lineRule="auto"/>
        <w:rPr>
          <w:rStyle w:val="Hervorhebung"/>
          <w:b w:val="0"/>
        </w:rPr>
      </w:pPr>
    </w:p>
    <w:p w:rsidR="00651CDB" w:rsidRPr="00A253BC" w:rsidRDefault="007259F2" w:rsidP="00651CDB">
      <w:pPr>
        <w:pStyle w:val="Text"/>
        <w:spacing w:line="276" w:lineRule="auto"/>
        <w:rPr>
          <w:rStyle w:val="Hervorhebung"/>
        </w:rPr>
      </w:pPr>
      <w:r w:rsidRPr="00A253BC">
        <w:rPr>
          <w:rStyle w:val="Hervorhebung"/>
        </w:rPr>
        <w:t xml:space="preserve">La facile trasportabilità aumenta la disponibilità della </w:t>
      </w:r>
      <w:proofErr w:type="gramStart"/>
      <w:r w:rsidRPr="00A253BC">
        <w:rPr>
          <w:rStyle w:val="Hervorhebung"/>
        </w:rPr>
        <w:t>macchina</w:t>
      </w:r>
      <w:proofErr w:type="gramEnd"/>
    </w:p>
    <w:p w:rsidR="000D2D3B" w:rsidRPr="00A253BC" w:rsidRDefault="007C7001" w:rsidP="005539D0">
      <w:pPr>
        <w:pStyle w:val="Text"/>
        <w:spacing w:line="276" w:lineRule="auto"/>
        <w:rPr>
          <w:rStyle w:val="Hervorhebung"/>
          <w:b w:val="0"/>
        </w:rPr>
      </w:pPr>
      <w:r w:rsidRPr="00A253BC">
        <w:rPr>
          <w:rStyle w:val="Hervorhebung"/>
          <w:b w:val="0"/>
        </w:rPr>
        <w:t xml:space="preserve">Grazie alle </w:t>
      </w:r>
      <w:r w:rsidR="00D6697E">
        <w:rPr>
          <w:rStyle w:val="Hervorhebung"/>
          <w:b w:val="0"/>
        </w:rPr>
        <w:t>dimensioni</w:t>
      </w:r>
      <w:r w:rsidRPr="00A253BC">
        <w:rPr>
          <w:rStyle w:val="Hervorhebung"/>
          <w:b w:val="0"/>
        </w:rPr>
        <w:t xml:space="preserve"> compatte e al peso ottimale in assetto di trasporto, la W 210 XP può essere spostata con facilità da un cantiere all’altro. Così la scarificatrice ad alte prestazioni è nuovamente operativa in brevissimo tempo. </w:t>
      </w:r>
      <w:r w:rsidR="00D6697E">
        <w:rPr>
          <w:rStyle w:val="Hervorhebung"/>
          <w:b w:val="0"/>
        </w:rPr>
        <w:t>Visto</w:t>
      </w:r>
      <w:r w:rsidRPr="00A253BC">
        <w:rPr>
          <w:rStyle w:val="Hervorhebung"/>
          <w:b w:val="0"/>
        </w:rPr>
        <w:t xml:space="preserve"> </w:t>
      </w:r>
      <w:r w:rsidR="00D6697E">
        <w:rPr>
          <w:rStyle w:val="Hervorhebung"/>
          <w:b w:val="0"/>
        </w:rPr>
        <w:t>i</w:t>
      </w:r>
      <w:r w:rsidRPr="00A253BC">
        <w:rPr>
          <w:rStyle w:val="Hervorhebung"/>
          <w:b w:val="0"/>
        </w:rPr>
        <w:t xml:space="preserve">l contenuto peso in assetto di trasporto, pari a circa </w:t>
      </w:r>
      <w:proofErr w:type="gramStart"/>
      <w:r w:rsidRPr="00A253BC">
        <w:rPr>
          <w:rStyle w:val="Hervorhebung"/>
          <w:b w:val="0"/>
        </w:rPr>
        <w:t>29</w:t>
      </w:r>
      <w:proofErr w:type="gramEnd"/>
      <w:r w:rsidRPr="00A253BC">
        <w:rPr>
          <w:rStyle w:val="Hervorhebung"/>
          <w:b w:val="0"/>
        </w:rPr>
        <w:t xml:space="preserve"> t con il serbatoio dell’acqua vuoto, la macchina può essere trasportata anche su un semirimorchio ribassato leggero, ossia con un </w:t>
      </w:r>
      <w:r w:rsidR="00385579">
        <w:rPr>
          <w:rStyle w:val="Hervorhebung"/>
          <w:b w:val="0"/>
        </w:rPr>
        <w:t>autoarticolato</w:t>
      </w:r>
      <w:r w:rsidRPr="00A253BC">
        <w:rPr>
          <w:rStyle w:val="Hervorhebung"/>
          <w:b w:val="0"/>
        </w:rPr>
        <w:t xml:space="preserve"> con massa complessiva a pieno carico ridotta. </w:t>
      </w:r>
      <w:r w:rsidRPr="00A253BC">
        <w:rPr>
          <w:rStyle w:val="Hervorhebung"/>
          <w:b w:val="0"/>
        </w:rPr>
        <w:lastRenderedPageBreak/>
        <w:t>Ciò permette a</w:t>
      </w:r>
      <w:r w:rsidR="00FB62FC">
        <w:rPr>
          <w:rStyle w:val="Hervorhebung"/>
          <w:b w:val="0"/>
        </w:rPr>
        <w:t>l</w:t>
      </w:r>
      <w:r w:rsidRPr="00A253BC">
        <w:rPr>
          <w:rStyle w:val="Hervorhebung"/>
          <w:b w:val="0"/>
        </w:rPr>
        <w:t xml:space="preserve"> client</w:t>
      </w:r>
      <w:r w:rsidR="00FB62FC">
        <w:rPr>
          <w:rStyle w:val="Hervorhebung"/>
          <w:b w:val="0"/>
        </w:rPr>
        <w:t>e</w:t>
      </w:r>
      <w:r w:rsidRPr="00A253BC">
        <w:rPr>
          <w:rStyle w:val="Hervorhebung"/>
          <w:b w:val="0"/>
        </w:rPr>
        <w:t xml:space="preserve"> di essere ancora più flessibil</w:t>
      </w:r>
      <w:r w:rsidR="00FB62FC">
        <w:rPr>
          <w:rStyle w:val="Hervorhebung"/>
          <w:b w:val="0"/>
        </w:rPr>
        <w:t>e</w:t>
      </w:r>
      <w:r w:rsidRPr="00A253BC">
        <w:rPr>
          <w:rStyle w:val="Hervorhebung"/>
          <w:b w:val="0"/>
        </w:rPr>
        <w:t xml:space="preserve"> e di conseguire un vantaggio economico quando si tratta di trasportare rapidamente la grande scarificatrice al cant</w:t>
      </w:r>
      <w:r w:rsidR="00FB62FC">
        <w:rPr>
          <w:rStyle w:val="Hervorhebung"/>
          <w:b w:val="0"/>
        </w:rPr>
        <w:t>i</w:t>
      </w:r>
      <w:r w:rsidRPr="00A253BC">
        <w:rPr>
          <w:rStyle w:val="Hervorhebung"/>
          <w:b w:val="0"/>
        </w:rPr>
        <w:t>ere successivo.</w:t>
      </w:r>
    </w:p>
    <w:p w:rsidR="000D2D3B" w:rsidRPr="00A253BC" w:rsidRDefault="000D2D3B" w:rsidP="005539D0">
      <w:pPr>
        <w:pStyle w:val="Text"/>
        <w:spacing w:line="276" w:lineRule="auto"/>
        <w:rPr>
          <w:rStyle w:val="Hervorhebung"/>
          <w:b w:val="0"/>
        </w:rPr>
      </w:pPr>
    </w:p>
    <w:p w:rsidR="00651CDB" w:rsidRPr="00A253BC" w:rsidRDefault="00651CDB" w:rsidP="00651CDB">
      <w:pPr>
        <w:pStyle w:val="Text"/>
        <w:spacing w:line="276" w:lineRule="auto"/>
        <w:rPr>
          <w:rStyle w:val="Hervorhebung"/>
        </w:rPr>
      </w:pPr>
      <w:r w:rsidRPr="00A253BC">
        <w:rPr>
          <w:rStyle w:val="Hervorhebung"/>
        </w:rPr>
        <w:t>Ergonomia ottimizzata</w:t>
      </w:r>
      <w:r w:rsidRPr="00A253BC">
        <w:t xml:space="preserve"> </w:t>
      </w:r>
      <w:r w:rsidRPr="00A253BC">
        <w:rPr>
          <w:rStyle w:val="Hervorhebung"/>
        </w:rPr>
        <w:t>per</w:t>
      </w:r>
      <w:r w:rsidRPr="00A253BC">
        <w:t xml:space="preserve"> </w:t>
      </w:r>
      <w:r w:rsidRPr="00A253BC">
        <w:rPr>
          <w:rStyle w:val="Hervorhebung"/>
        </w:rPr>
        <w:t xml:space="preserve">grandi produzioni </w:t>
      </w:r>
      <w:proofErr w:type="gramStart"/>
      <w:r w:rsidRPr="00A253BC">
        <w:rPr>
          <w:rStyle w:val="Hervorhebung"/>
        </w:rPr>
        <w:t>giornaliere</w:t>
      </w:r>
      <w:proofErr w:type="gramEnd"/>
    </w:p>
    <w:p w:rsidR="00651CDB" w:rsidRPr="00A253BC" w:rsidRDefault="00651CDB" w:rsidP="00651CDB">
      <w:pPr>
        <w:pStyle w:val="Text"/>
        <w:spacing w:line="276" w:lineRule="auto"/>
        <w:rPr>
          <w:rStyle w:val="Hervorhebung"/>
          <w:b w:val="0"/>
        </w:rPr>
      </w:pPr>
      <w:r w:rsidRPr="00A253BC">
        <w:rPr>
          <w:rStyle w:val="Hervorhebung"/>
          <w:b w:val="0"/>
        </w:rPr>
        <w:t xml:space="preserve">La </w:t>
      </w:r>
      <w:r w:rsidRPr="00A253BC">
        <w:t xml:space="preserve">piattaforma di guida </w:t>
      </w:r>
      <w:r w:rsidRPr="00A253BC">
        <w:rPr>
          <w:rStyle w:val="Hervorhebung"/>
          <w:b w:val="0"/>
        </w:rPr>
        <w:t xml:space="preserve">ad attraversamento libero, progettata secondo criteri di ergonomia, è un </w:t>
      </w:r>
      <w:proofErr w:type="gramStart"/>
      <w:r w:rsidRPr="00A253BC">
        <w:rPr>
          <w:rStyle w:val="Hervorhebung"/>
          <w:b w:val="0"/>
        </w:rPr>
        <w:t>ulteriore</w:t>
      </w:r>
      <w:proofErr w:type="gramEnd"/>
      <w:r w:rsidRPr="00A253BC">
        <w:rPr>
          <w:rStyle w:val="Hervorhebung"/>
          <w:b w:val="0"/>
        </w:rPr>
        <w:t xml:space="preserve"> punto di forza della W 210 XP. I comandi, disposti in modo razionale e intuitivo, sono facili da usare. </w:t>
      </w:r>
      <w:bookmarkStart w:id="0" w:name="_GoBack"/>
      <w:bookmarkEnd w:id="0"/>
      <w:r w:rsidRPr="00A253BC">
        <w:rPr>
          <w:rStyle w:val="Hervorhebung"/>
          <w:b w:val="0"/>
        </w:rPr>
        <w:t xml:space="preserve">Il sistema di comando della nuova W 210 XP, studiato </w:t>
      </w:r>
      <w:r w:rsidR="00FB62FC" w:rsidRPr="00A253BC">
        <w:rPr>
          <w:rStyle w:val="Hervorhebung"/>
          <w:b w:val="0"/>
        </w:rPr>
        <w:t xml:space="preserve">fin nel minimo dettaglio </w:t>
      </w:r>
      <w:r w:rsidRPr="00A253BC">
        <w:rPr>
          <w:rStyle w:val="Hervorhebung"/>
          <w:b w:val="0"/>
        </w:rPr>
        <w:t>dai progettisti Wirtgen, permette di ottenere grandi produzioni giornaliere.</w:t>
      </w:r>
    </w:p>
    <w:p w:rsidR="00651CDB" w:rsidRPr="00A253BC" w:rsidRDefault="00651CDB" w:rsidP="00C644CA">
      <w:pPr>
        <w:pStyle w:val="Text"/>
        <w:rPr>
          <w:rStyle w:val="Hervorhebung"/>
          <w:b w:val="0"/>
        </w:rPr>
      </w:pPr>
    </w:p>
    <w:p w:rsidR="00651CDB" w:rsidRPr="00A253BC" w:rsidRDefault="00651CDB" w:rsidP="00C644CA">
      <w:pPr>
        <w:pStyle w:val="Text"/>
      </w:pPr>
    </w:p>
    <w:p w:rsidR="00D166AC" w:rsidRPr="00A253BC" w:rsidRDefault="002844EF" w:rsidP="00C644CA">
      <w:pPr>
        <w:pStyle w:val="HeadlineFotos"/>
      </w:pPr>
      <w:r w:rsidRPr="00A253BC">
        <w:rPr>
          <w:rFonts w:ascii="Verdana" w:hAnsi="Verdana"/>
          <w:caps w:val="0"/>
        </w:rPr>
        <w:t>Foto</w:t>
      </w:r>
      <w:r w:rsidR="00152373">
        <w:rPr>
          <w:rFonts w:ascii="Verdana" w:hAnsi="Verdana"/>
          <w:caps w:val="0"/>
        </w:rPr>
        <w:t>s</w:t>
      </w:r>
      <w:r w:rsidRPr="00A253B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4B5493" w:rsidRPr="00A253BC" w:rsidTr="00026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6" w:type="dxa"/>
            <w:tcBorders>
              <w:right w:val="single" w:sz="4" w:space="0" w:color="auto"/>
            </w:tcBorders>
          </w:tcPr>
          <w:p w:rsidR="004B5493" w:rsidRPr="00A253BC" w:rsidRDefault="004B5493" w:rsidP="00A253BC">
            <w:r w:rsidRPr="00A253BC">
              <w:rPr>
                <w:noProof/>
                <w:lang w:val="de-DE" w:eastAsia="de-DE" w:bidi="ar-SA"/>
              </w:rPr>
              <w:drawing>
                <wp:inline distT="0" distB="0" distL="0" distR="0" wp14:anchorId="43E5CBF6" wp14:editId="61CE86C3">
                  <wp:extent cx="2668772" cy="20201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772" cy="202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6" w:type="dxa"/>
          </w:tcPr>
          <w:p w:rsidR="004B5493" w:rsidRPr="00A253BC" w:rsidRDefault="00FD1FBF" w:rsidP="00A253BC">
            <w:pPr>
              <w:pStyle w:val="berschrift3"/>
              <w:outlineLvl w:val="2"/>
            </w:pPr>
            <w:r w:rsidRPr="00A253BC">
              <w:t>W_composing_Title_W210XP_00001_DR</w:t>
            </w:r>
          </w:p>
          <w:p w:rsidR="00FD1FBF" w:rsidRPr="00A253BC" w:rsidRDefault="00FD1FBF" w:rsidP="00607345">
            <w:pPr>
              <w:pStyle w:val="Text"/>
              <w:jc w:val="left"/>
              <w:rPr>
                <w:sz w:val="20"/>
              </w:rPr>
            </w:pPr>
            <w:r w:rsidRPr="00370FEF">
              <w:rPr>
                <w:sz w:val="20"/>
              </w:rPr>
              <w:t>La scarificatrice</w:t>
            </w:r>
            <w:r w:rsidRPr="00A253BC">
              <w:rPr>
                <w:sz w:val="20"/>
              </w:rPr>
              <w:t xml:space="preserve"> ad alte prestazioni Wirtgen W 210 XP soddisfa sotto ogni aspetto i </w:t>
            </w:r>
            <w:proofErr w:type="gramStart"/>
            <w:r w:rsidRPr="00A253BC">
              <w:rPr>
                <w:sz w:val="20"/>
              </w:rPr>
              <w:t>requisiti richiesti</w:t>
            </w:r>
            <w:proofErr w:type="gramEnd"/>
            <w:r w:rsidRPr="00A253BC">
              <w:rPr>
                <w:sz w:val="20"/>
              </w:rPr>
              <w:t xml:space="preserve"> alle </w:t>
            </w:r>
            <w:r w:rsidR="00FB62FC">
              <w:rPr>
                <w:sz w:val="20"/>
              </w:rPr>
              <w:t xml:space="preserve">moderne </w:t>
            </w:r>
            <w:r w:rsidRPr="00A253BC">
              <w:rPr>
                <w:sz w:val="20"/>
              </w:rPr>
              <w:t>macchine da cantiere: grande produttività, economia d’esercizio e flessibilità. Grazie all’enorme potenza motrice e al peso ottimale della macchina in assetto di trasporto, la W 210 XP si pone come punto di riferimento nella sua classe di appartenenza.</w:t>
            </w:r>
          </w:p>
          <w:p w:rsidR="004B5493" w:rsidRPr="00A253BC" w:rsidRDefault="004B5493" w:rsidP="00FD1FBF">
            <w:pPr>
              <w:pStyle w:val="Text"/>
              <w:rPr>
                <w:sz w:val="20"/>
              </w:rPr>
            </w:pPr>
          </w:p>
        </w:tc>
      </w:tr>
    </w:tbl>
    <w:p w:rsidR="004B5493" w:rsidRPr="00A253BC" w:rsidRDefault="004B5493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1"/>
        <w:gridCol w:w="4847"/>
      </w:tblGrid>
      <w:tr w:rsidR="00026EE5" w:rsidRPr="00A253BC" w:rsidTr="00A253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26EE5" w:rsidRPr="00A253BC" w:rsidRDefault="00026EE5" w:rsidP="00A253BC">
            <w:r w:rsidRPr="00A253BC">
              <w:rPr>
                <w:noProof/>
                <w:lang w:val="de-DE" w:eastAsia="de-DE" w:bidi="ar-SA"/>
              </w:rPr>
              <w:drawing>
                <wp:inline distT="0" distB="0" distL="0" distR="0" wp14:anchorId="4B14E458" wp14:editId="7B88E752">
                  <wp:extent cx="2668378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26EE5" w:rsidRPr="00A253BC" w:rsidRDefault="00152373" w:rsidP="00A253BC">
            <w:pPr>
              <w:pStyle w:val="berschrift3"/>
              <w:outlineLvl w:val="2"/>
            </w:pPr>
            <w:r w:rsidRPr="00152373">
              <w:t>W_photo_W210XP_00043_HI</w:t>
            </w:r>
          </w:p>
          <w:p w:rsidR="00026EE5" w:rsidRPr="00A253BC" w:rsidRDefault="001F6848" w:rsidP="00D6697E">
            <w:pPr>
              <w:pStyle w:val="Text"/>
              <w:jc w:val="left"/>
              <w:rPr>
                <w:sz w:val="20"/>
              </w:rPr>
            </w:pPr>
            <w:r w:rsidRPr="00A253BC">
              <w:rPr>
                <w:sz w:val="20"/>
              </w:rPr>
              <w:t xml:space="preserve">Anche il nastro di carico ripiegabile e il tettuccio di protezione abbassabile idraulicamente </w:t>
            </w:r>
            <w:r w:rsidR="00D6697E">
              <w:rPr>
                <w:sz w:val="20"/>
              </w:rPr>
              <w:t>facilitano</w:t>
            </w:r>
            <w:r w:rsidRPr="00A253BC">
              <w:rPr>
                <w:sz w:val="20"/>
              </w:rPr>
              <w:t xml:space="preserve"> </w:t>
            </w:r>
            <w:r w:rsidR="00D6697E">
              <w:rPr>
                <w:sz w:val="20"/>
              </w:rPr>
              <w:t>a</w:t>
            </w:r>
            <w:r w:rsidRPr="00A253BC">
              <w:rPr>
                <w:sz w:val="20"/>
              </w:rPr>
              <w:t xml:space="preserve">gli </w:t>
            </w:r>
            <w:r w:rsidR="00D6697E">
              <w:rPr>
                <w:sz w:val="20"/>
              </w:rPr>
              <w:t>add</w:t>
            </w:r>
            <w:r w:rsidRPr="00A253BC">
              <w:rPr>
                <w:sz w:val="20"/>
              </w:rPr>
              <w:t>e</w:t>
            </w:r>
            <w:r w:rsidR="00D6697E">
              <w:rPr>
                <w:sz w:val="20"/>
              </w:rPr>
              <w:t>tt</w:t>
            </w:r>
            <w:r w:rsidRPr="00A253BC">
              <w:rPr>
                <w:sz w:val="20"/>
              </w:rPr>
              <w:t>i le operazioni di carico e trasporto</w:t>
            </w:r>
            <w:r w:rsidRPr="00A253BC">
              <w:t xml:space="preserve"> </w:t>
            </w:r>
            <w:r w:rsidRPr="00A253BC">
              <w:rPr>
                <w:sz w:val="20"/>
              </w:rPr>
              <w:t>della nuova scarificatrice di grossa taglia Wirtgen W 210 XP.</w:t>
            </w:r>
          </w:p>
        </w:tc>
      </w:tr>
    </w:tbl>
    <w:p w:rsidR="00026EE5" w:rsidRPr="00A253BC" w:rsidRDefault="00026EE5" w:rsidP="00C03396">
      <w:pPr>
        <w:pStyle w:val="Text"/>
        <w:rPr>
          <w:i/>
          <w:u w:val="single"/>
        </w:rPr>
      </w:pPr>
    </w:p>
    <w:p w:rsidR="00C03396" w:rsidRPr="00A253BC" w:rsidRDefault="00152373" w:rsidP="00C03396">
      <w:pPr>
        <w:pStyle w:val="Text"/>
      </w:pPr>
      <w:r w:rsidRPr="00152373">
        <w:rPr>
          <w:i/>
          <w:u w:val="single"/>
        </w:rPr>
        <w:t>Nota:</w:t>
      </w:r>
      <w:r w:rsidRPr="00152373">
        <w:rPr>
          <w:i/>
        </w:rPr>
        <w:t xml:space="preserve"> Queste foto </w:t>
      </w:r>
      <w:proofErr w:type="gramStart"/>
      <w:r w:rsidRPr="00152373">
        <w:rPr>
          <w:i/>
        </w:rPr>
        <w:t>servono</w:t>
      </w:r>
      <w:proofErr w:type="gramEnd"/>
      <w:r w:rsidRPr="00152373">
        <w:rPr>
          <w:i/>
        </w:rPr>
        <w:t xml:space="preserve"> soltanto per la visualizzazione in anteprima. Per la stampa nelle pubblicazioni vi preghiamo di usare le foto in risoluzione 300 dpi, scaricabili dai siti web della Wirtgen </w:t>
      </w:r>
      <w:proofErr w:type="spellStart"/>
      <w:r w:rsidRPr="00152373">
        <w:rPr>
          <w:i/>
        </w:rPr>
        <w:t>GmbH</w:t>
      </w:r>
      <w:proofErr w:type="spellEnd"/>
      <w:r w:rsidRPr="00152373">
        <w:rPr>
          <w:i/>
        </w:rPr>
        <w:t xml:space="preserve"> e del Wirtgen Group.</w:t>
      </w:r>
    </w:p>
    <w:p w:rsidR="00244981" w:rsidRPr="00A253BC" w:rsidRDefault="00244981" w:rsidP="00D166AC">
      <w:pPr>
        <w:pStyle w:val="Text"/>
      </w:pPr>
    </w:p>
    <w:p w:rsidR="00FB62FC" w:rsidRDefault="00FB62FC">
      <w:pPr>
        <w:rPr>
          <w:sz w:val="22"/>
        </w:rPr>
      </w:pPr>
      <w:r>
        <w:rPr>
          <w:sz w:val="22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A253B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152373" w:rsidRPr="00564374" w:rsidRDefault="00152373" w:rsidP="00152373">
            <w:pPr>
              <w:pStyle w:val="HeadlineKontakte"/>
            </w:pPr>
            <w:r w:rsidRPr="00564374">
              <w:rPr>
                <w:rFonts w:ascii="Verdana" w:hAnsi="Verdana"/>
              </w:rPr>
              <w:lastRenderedPageBreak/>
              <w:t>Per maggiori informazioni vogliate contattare:</w:t>
            </w:r>
          </w:p>
          <w:p w:rsidR="00152373" w:rsidRPr="00564374" w:rsidRDefault="00152373" w:rsidP="00152373">
            <w:pPr>
              <w:pStyle w:val="Text"/>
            </w:pPr>
            <w:r w:rsidRPr="00564374">
              <w:t xml:space="preserve">WIRTGEN </w:t>
            </w:r>
            <w:proofErr w:type="spellStart"/>
            <w:r w:rsidRPr="00564374">
              <w:t>GmbH</w:t>
            </w:r>
            <w:proofErr w:type="spellEnd"/>
          </w:p>
          <w:p w:rsidR="00152373" w:rsidRPr="00564374" w:rsidRDefault="00152373" w:rsidP="00152373">
            <w:pPr>
              <w:pStyle w:val="Text"/>
            </w:pPr>
            <w:r w:rsidRPr="00564374">
              <w:t>Corporate Communications</w:t>
            </w:r>
          </w:p>
          <w:p w:rsidR="00152373" w:rsidRPr="00564374" w:rsidRDefault="00152373" w:rsidP="00152373">
            <w:pPr>
              <w:pStyle w:val="Text"/>
            </w:pPr>
            <w:r w:rsidRPr="00564374">
              <w:t>Michaela Adams, Mario Linnemann</w:t>
            </w:r>
          </w:p>
          <w:p w:rsidR="00152373" w:rsidRPr="00564374" w:rsidRDefault="00152373" w:rsidP="00152373">
            <w:pPr>
              <w:pStyle w:val="Text"/>
            </w:pPr>
            <w:proofErr w:type="spellStart"/>
            <w:proofErr w:type="gramStart"/>
            <w:r w:rsidRPr="00564374">
              <w:t>Reinhard</w:t>
            </w:r>
            <w:proofErr w:type="spellEnd"/>
            <w:r w:rsidRPr="00564374">
              <w:t>-Wirtgen-</w:t>
            </w:r>
            <w:proofErr w:type="spellStart"/>
            <w:r w:rsidRPr="00564374">
              <w:t>Straße</w:t>
            </w:r>
            <w:proofErr w:type="spellEnd"/>
            <w:proofErr w:type="gramEnd"/>
            <w:r w:rsidRPr="00564374">
              <w:t xml:space="preserve"> 2</w:t>
            </w:r>
          </w:p>
          <w:p w:rsidR="00152373" w:rsidRPr="00564374" w:rsidRDefault="00152373" w:rsidP="00152373">
            <w:pPr>
              <w:pStyle w:val="Text"/>
            </w:pPr>
            <w:r w:rsidRPr="00564374">
              <w:t xml:space="preserve">53578 </w:t>
            </w:r>
            <w:proofErr w:type="spellStart"/>
            <w:r w:rsidRPr="00564374">
              <w:t>Windhagen</w:t>
            </w:r>
            <w:proofErr w:type="spellEnd"/>
          </w:p>
          <w:p w:rsidR="00152373" w:rsidRPr="00564374" w:rsidRDefault="00152373" w:rsidP="00152373">
            <w:pPr>
              <w:pStyle w:val="Text"/>
            </w:pPr>
            <w:r w:rsidRPr="00564374">
              <w:t>Germania</w:t>
            </w:r>
          </w:p>
          <w:p w:rsidR="00152373" w:rsidRPr="00564374" w:rsidRDefault="00152373" w:rsidP="00152373">
            <w:pPr>
              <w:pStyle w:val="Text"/>
            </w:pPr>
          </w:p>
          <w:p w:rsidR="00152373" w:rsidRPr="00564374" w:rsidRDefault="00152373" w:rsidP="00152373">
            <w:pPr>
              <w:pStyle w:val="Text"/>
            </w:pPr>
            <w:r>
              <w:t xml:space="preserve">Telefono: </w:t>
            </w:r>
            <w:r w:rsidRPr="00564374">
              <w:t xml:space="preserve">+49 (0) 2645 131 – </w:t>
            </w:r>
            <w:r>
              <w:t>4510</w:t>
            </w:r>
          </w:p>
          <w:p w:rsidR="00152373" w:rsidRPr="00564374" w:rsidRDefault="00152373" w:rsidP="00152373">
            <w:pPr>
              <w:pStyle w:val="Text"/>
            </w:pPr>
            <w:r>
              <w:t xml:space="preserve">Telefax: </w:t>
            </w:r>
            <w:r w:rsidRPr="00564374">
              <w:t>+49 (0) 2645 131 – 499</w:t>
            </w:r>
          </w:p>
          <w:p w:rsidR="00152373" w:rsidRPr="00564374" w:rsidRDefault="00152373" w:rsidP="00152373">
            <w:pPr>
              <w:pStyle w:val="Text"/>
            </w:pPr>
            <w:r>
              <w:t xml:space="preserve">E-mail: </w:t>
            </w:r>
            <w:r w:rsidRPr="00564374">
              <w:t>presse@wirtgen.com</w:t>
            </w:r>
          </w:p>
          <w:p w:rsidR="00D166AC" w:rsidRPr="00A253BC" w:rsidRDefault="00152373" w:rsidP="00152373">
            <w:pPr>
              <w:pStyle w:val="Text"/>
            </w:pPr>
            <w:proofErr w:type="gramStart"/>
            <w:r>
              <w:t>www.wirtgen.com</w:t>
            </w:r>
            <w:proofErr w:type="gramEnd"/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A253BC" w:rsidRDefault="0034191A" w:rsidP="0034191A">
            <w:pPr>
              <w:pStyle w:val="Text"/>
            </w:pPr>
          </w:p>
        </w:tc>
      </w:tr>
    </w:tbl>
    <w:p w:rsidR="00D166AC" w:rsidRPr="00A253BC" w:rsidRDefault="00D166AC" w:rsidP="00D166AC">
      <w:pPr>
        <w:pStyle w:val="Text"/>
      </w:pPr>
    </w:p>
    <w:sectPr w:rsidR="00D166AC" w:rsidRPr="00A253B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79" w:rsidRDefault="00385579" w:rsidP="00E55534">
      <w:r>
        <w:separator/>
      </w:r>
    </w:p>
  </w:endnote>
  <w:endnote w:type="continuationSeparator" w:id="0">
    <w:p w:rsidR="00385579" w:rsidRDefault="0038557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1015196339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385579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385579" w:rsidRPr="008C2DB2" w:rsidRDefault="00385579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385579" w:rsidRPr="008C2DB2" w:rsidRDefault="00385579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7572C2">
                        <w:rPr>
                          <w:noProof/>
                        </w:rPr>
                        <w:t>02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30334889"/>
    </w:sdtPr>
    <w:sdtEndPr/>
    <w:sdtContent>
      <w:sdt>
        <w:sdtPr>
          <w:id w:val="-958642266"/>
          <w:lock w:val="sdtContentLocked"/>
        </w:sdtPr>
        <w:sdtEndPr/>
        <w:sdtContent>
          <w:p w:rsidR="00385579" w:rsidRDefault="00385579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04240E" wp14:editId="7BE80127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883374767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385579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385579" w:rsidRDefault="00385579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-1720664054"/>
    </w:sdtPr>
    <w:sdtEndPr/>
    <w:sdtContent>
      <w:sdt>
        <w:sdtPr>
          <w:id w:val="-1944752626"/>
          <w:lock w:val="sdtContentLocked"/>
        </w:sdtPr>
        <w:sdtEndPr/>
        <w:sdtContent>
          <w:p w:rsidR="00385579" w:rsidRDefault="00385579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4B21AD" wp14:editId="6357B932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79" w:rsidRDefault="00385579" w:rsidP="00E55534">
      <w:r>
        <w:separator/>
      </w:r>
    </w:p>
  </w:footnote>
  <w:footnote w:type="continuationSeparator" w:id="0">
    <w:p w:rsidR="00385579" w:rsidRDefault="0038557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228238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385579" w:rsidRPr="002E765F" w:rsidRDefault="00385579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385579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385579" w:rsidRPr="002E765F" w:rsidRDefault="00385579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385579" w:rsidRPr="002E765F" w:rsidRDefault="00385579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244E04A0" wp14:editId="6014220C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7F6B21D6" wp14:editId="4BFE1C2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8A14E6" wp14:editId="42509F82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2064620"/>
    </w:sdtPr>
    <w:sdtEndPr/>
    <w:sdtContent>
      <w:sdt>
        <w:sdtPr>
          <w:id w:val="-1180274487"/>
          <w:lock w:val="sdtContentLocked"/>
        </w:sdtPr>
        <w:sdtEndPr/>
        <w:sdtContent>
          <w:p w:rsidR="00385579" w:rsidRDefault="00385579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812DBB" wp14:editId="0CC41C74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5A84467C" wp14:editId="1F90F3AB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16E09AD3" wp14:editId="41A050D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75pt;height:1500.75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4681"/>
    <w:rsid w:val="000069AD"/>
    <w:rsid w:val="00026EE5"/>
    <w:rsid w:val="00042106"/>
    <w:rsid w:val="0005285B"/>
    <w:rsid w:val="00066D09"/>
    <w:rsid w:val="0009665C"/>
    <w:rsid w:val="000D2D3B"/>
    <w:rsid w:val="000E2697"/>
    <w:rsid w:val="000E2F2D"/>
    <w:rsid w:val="00102FD1"/>
    <w:rsid w:val="00103205"/>
    <w:rsid w:val="0012026F"/>
    <w:rsid w:val="00132055"/>
    <w:rsid w:val="00143C3B"/>
    <w:rsid w:val="0014683F"/>
    <w:rsid w:val="00152373"/>
    <w:rsid w:val="00157C14"/>
    <w:rsid w:val="00157C9A"/>
    <w:rsid w:val="001B16BB"/>
    <w:rsid w:val="001C087D"/>
    <w:rsid w:val="001C6A4A"/>
    <w:rsid w:val="001F6848"/>
    <w:rsid w:val="00236DB6"/>
    <w:rsid w:val="00244981"/>
    <w:rsid w:val="00253A2E"/>
    <w:rsid w:val="00277D1B"/>
    <w:rsid w:val="002844EF"/>
    <w:rsid w:val="0029634D"/>
    <w:rsid w:val="002E294E"/>
    <w:rsid w:val="002E765F"/>
    <w:rsid w:val="002F108B"/>
    <w:rsid w:val="0034191A"/>
    <w:rsid w:val="00343CC7"/>
    <w:rsid w:val="00370FEF"/>
    <w:rsid w:val="00384A08"/>
    <w:rsid w:val="00385579"/>
    <w:rsid w:val="003A753A"/>
    <w:rsid w:val="003E1CB6"/>
    <w:rsid w:val="003E3CF6"/>
    <w:rsid w:val="003E759F"/>
    <w:rsid w:val="00403373"/>
    <w:rsid w:val="00406C81"/>
    <w:rsid w:val="00412545"/>
    <w:rsid w:val="00424C4B"/>
    <w:rsid w:val="0043056F"/>
    <w:rsid w:val="00430BB0"/>
    <w:rsid w:val="00460830"/>
    <w:rsid w:val="00463D7D"/>
    <w:rsid w:val="0046526C"/>
    <w:rsid w:val="00476F4D"/>
    <w:rsid w:val="00482FD4"/>
    <w:rsid w:val="00494FD0"/>
    <w:rsid w:val="004B5493"/>
    <w:rsid w:val="00506409"/>
    <w:rsid w:val="00530E32"/>
    <w:rsid w:val="005539D0"/>
    <w:rsid w:val="005711A3"/>
    <w:rsid w:val="00573B2B"/>
    <w:rsid w:val="00576FF3"/>
    <w:rsid w:val="0059201E"/>
    <w:rsid w:val="005A0E16"/>
    <w:rsid w:val="005A4F04"/>
    <w:rsid w:val="005B3697"/>
    <w:rsid w:val="005B5793"/>
    <w:rsid w:val="005C436D"/>
    <w:rsid w:val="005E32D9"/>
    <w:rsid w:val="00607345"/>
    <w:rsid w:val="006330A2"/>
    <w:rsid w:val="00642EB6"/>
    <w:rsid w:val="00651CDB"/>
    <w:rsid w:val="00663432"/>
    <w:rsid w:val="006B063F"/>
    <w:rsid w:val="006B73C9"/>
    <w:rsid w:val="006F7602"/>
    <w:rsid w:val="00722A17"/>
    <w:rsid w:val="007259F2"/>
    <w:rsid w:val="007417DB"/>
    <w:rsid w:val="007572C2"/>
    <w:rsid w:val="00757B83"/>
    <w:rsid w:val="007658CA"/>
    <w:rsid w:val="00791A69"/>
    <w:rsid w:val="00794830"/>
    <w:rsid w:val="00797CAA"/>
    <w:rsid w:val="007B6D0F"/>
    <w:rsid w:val="007C2658"/>
    <w:rsid w:val="007C7001"/>
    <w:rsid w:val="007D3964"/>
    <w:rsid w:val="007E20D0"/>
    <w:rsid w:val="00811705"/>
    <w:rsid w:val="00820315"/>
    <w:rsid w:val="00843B45"/>
    <w:rsid w:val="00847049"/>
    <w:rsid w:val="00863129"/>
    <w:rsid w:val="008645B8"/>
    <w:rsid w:val="00870319"/>
    <w:rsid w:val="008C2DB2"/>
    <w:rsid w:val="008D3D4F"/>
    <w:rsid w:val="008D4AE7"/>
    <w:rsid w:val="008D75FE"/>
    <w:rsid w:val="008D770E"/>
    <w:rsid w:val="0090337E"/>
    <w:rsid w:val="00943404"/>
    <w:rsid w:val="00947DA4"/>
    <w:rsid w:val="009A7E90"/>
    <w:rsid w:val="009B6166"/>
    <w:rsid w:val="009C2378"/>
    <w:rsid w:val="009D016F"/>
    <w:rsid w:val="009D2629"/>
    <w:rsid w:val="009E251D"/>
    <w:rsid w:val="009E4FAA"/>
    <w:rsid w:val="009F62CF"/>
    <w:rsid w:val="00A171F4"/>
    <w:rsid w:val="00A24EFC"/>
    <w:rsid w:val="00A253BC"/>
    <w:rsid w:val="00A80677"/>
    <w:rsid w:val="00A977CE"/>
    <w:rsid w:val="00AD131F"/>
    <w:rsid w:val="00AD2189"/>
    <w:rsid w:val="00AE04E2"/>
    <w:rsid w:val="00AF3B3A"/>
    <w:rsid w:val="00AF6569"/>
    <w:rsid w:val="00B06265"/>
    <w:rsid w:val="00B5695F"/>
    <w:rsid w:val="00B90F78"/>
    <w:rsid w:val="00BB5AA6"/>
    <w:rsid w:val="00BD1058"/>
    <w:rsid w:val="00BD411D"/>
    <w:rsid w:val="00BF56B2"/>
    <w:rsid w:val="00C03396"/>
    <w:rsid w:val="00C10E25"/>
    <w:rsid w:val="00C1451A"/>
    <w:rsid w:val="00C457C3"/>
    <w:rsid w:val="00C644CA"/>
    <w:rsid w:val="00C73005"/>
    <w:rsid w:val="00CF36C9"/>
    <w:rsid w:val="00D166AC"/>
    <w:rsid w:val="00D37F58"/>
    <w:rsid w:val="00D6697E"/>
    <w:rsid w:val="00DB726A"/>
    <w:rsid w:val="00E06D1C"/>
    <w:rsid w:val="00E14608"/>
    <w:rsid w:val="00E21E67"/>
    <w:rsid w:val="00E30EBF"/>
    <w:rsid w:val="00E442A4"/>
    <w:rsid w:val="00E52D70"/>
    <w:rsid w:val="00E55534"/>
    <w:rsid w:val="00E753F1"/>
    <w:rsid w:val="00E914D1"/>
    <w:rsid w:val="00ED5EC5"/>
    <w:rsid w:val="00EF2A48"/>
    <w:rsid w:val="00F20920"/>
    <w:rsid w:val="00F56318"/>
    <w:rsid w:val="00F63A46"/>
    <w:rsid w:val="00F82525"/>
    <w:rsid w:val="00F97FEA"/>
    <w:rsid w:val="00FA3C9E"/>
    <w:rsid w:val="00FB62FC"/>
    <w:rsid w:val="00FD1FB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043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6D449-94B8-45FC-A7CF-7DA18AD5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5</cp:revision>
  <cp:lastPrinted>2017-10-12T07:50:00Z</cp:lastPrinted>
  <dcterms:created xsi:type="dcterms:W3CDTF">2017-10-12T12:34:00Z</dcterms:created>
  <dcterms:modified xsi:type="dcterms:W3CDTF">2018-01-26T16:11:00Z</dcterms:modified>
</cp:coreProperties>
</file>